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AB188FE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6C6B99">
        <w:rPr>
          <w:sz w:val="27"/>
          <w:szCs w:val="27"/>
        </w:rPr>
        <w:t>41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6C6B99">
        <w:rPr>
          <w:sz w:val="27"/>
          <w:szCs w:val="27"/>
        </w:rPr>
        <w:t>20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1A8ADA86" w14:textId="37794C6B" w:rsidR="00273D0B" w:rsidRPr="00053A8F" w:rsidRDefault="006C6B99" w:rsidP="00053A8F">
      <w:pPr>
        <w:rPr>
          <w:rStyle w:val="fontstyle01"/>
          <w:b/>
          <w:color w:val="002060"/>
        </w:rPr>
      </w:pPr>
      <w:bookmarkStart w:id="0" w:name="_GoBack"/>
      <w:r>
        <w:rPr>
          <w:rStyle w:val="fontstyle01"/>
          <w:b/>
          <w:color w:val="002060"/>
        </w:rPr>
        <w:t>О</w:t>
      </w:r>
      <w:r w:rsidR="00273D0B" w:rsidRPr="00273D0B">
        <w:rPr>
          <w:rStyle w:val="fontstyle01"/>
          <w:b/>
          <w:color w:val="002060"/>
        </w:rPr>
        <w:t xml:space="preserve"> </w:t>
      </w:r>
      <w:r w:rsidRPr="006C6B99">
        <w:rPr>
          <w:rStyle w:val="fontstyle01"/>
          <w:b/>
          <w:color w:val="002060"/>
        </w:rPr>
        <w:t>конкурс</w:t>
      </w:r>
      <w:r>
        <w:rPr>
          <w:rStyle w:val="fontstyle01"/>
          <w:b/>
          <w:color w:val="002060"/>
        </w:rPr>
        <w:t>е</w:t>
      </w:r>
      <w:r w:rsidRPr="006C6B99">
        <w:rPr>
          <w:rStyle w:val="fontstyle01"/>
          <w:b/>
          <w:color w:val="002060"/>
        </w:rPr>
        <w:t xml:space="preserve"> научно-популярного видео «Знаешь? Научи!»</w:t>
      </w:r>
      <w:bookmarkEnd w:id="0"/>
    </w:p>
    <w:p w14:paraId="5BEE1487" w14:textId="0B08885C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579674AE" w14:textId="77777777" w:rsidR="00273D0B" w:rsidRPr="00ED64CD" w:rsidRDefault="00273D0B" w:rsidP="00273D0B">
      <w:pPr>
        <w:jc w:val="right"/>
        <w:rPr>
          <w:sz w:val="27"/>
          <w:szCs w:val="27"/>
        </w:rPr>
      </w:pPr>
    </w:p>
    <w:p w14:paraId="2A5B77A8" w14:textId="77777777" w:rsidR="006C6B99" w:rsidRDefault="00273D0B" w:rsidP="006C6B99">
      <w:pPr>
        <w:ind w:firstLine="567"/>
        <w:jc w:val="both"/>
        <w:rPr>
          <w:rStyle w:val="fontstyle01"/>
        </w:rPr>
      </w:pPr>
      <w:r w:rsidRPr="00273D0B">
        <w:rPr>
          <w:sz w:val="28"/>
          <w:szCs w:val="28"/>
        </w:rPr>
        <w:t xml:space="preserve">В соответствии с пунктом </w:t>
      </w:r>
      <w:r w:rsidR="00053A8F" w:rsidRPr="00723610">
        <w:rPr>
          <w:rStyle w:val="fontstyle01"/>
        </w:rPr>
        <w:t>Министерства образования и науки Республики Дагестан №06-1</w:t>
      </w:r>
      <w:r w:rsidR="00053A8F">
        <w:rPr>
          <w:rStyle w:val="fontstyle01"/>
        </w:rPr>
        <w:t>6</w:t>
      </w:r>
      <w:r w:rsidR="006C6B99">
        <w:rPr>
          <w:rStyle w:val="fontstyle01"/>
        </w:rPr>
        <w:t>636</w:t>
      </w:r>
      <w:r w:rsidR="00053A8F" w:rsidRPr="00723610">
        <w:rPr>
          <w:rStyle w:val="fontstyle01"/>
        </w:rPr>
        <w:t>/0</w:t>
      </w:r>
      <w:r w:rsidR="00053A8F">
        <w:rPr>
          <w:rStyle w:val="fontstyle01"/>
        </w:rPr>
        <w:t>5</w:t>
      </w:r>
      <w:r w:rsidR="00053A8F" w:rsidRPr="00723610">
        <w:rPr>
          <w:rStyle w:val="fontstyle01"/>
        </w:rPr>
        <w:t>/</w:t>
      </w:r>
      <w:r w:rsidR="00053A8F">
        <w:rPr>
          <w:rStyle w:val="fontstyle01"/>
        </w:rPr>
        <w:t>1</w:t>
      </w:r>
      <w:r w:rsidR="00053A8F" w:rsidRPr="00723610">
        <w:rPr>
          <w:rStyle w:val="fontstyle01"/>
        </w:rPr>
        <w:t>-</w:t>
      </w:r>
      <w:r w:rsidR="00053A8F">
        <w:rPr>
          <w:rStyle w:val="fontstyle01"/>
        </w:rPr>
        <w:t>18</w:t>
      </w:r>
      <w:r w:rsidR="00053A8F" w:rsidRPr="00723610">
        <w:rPr>
          <w:rStyle w:val="fontstyle01"/>
        </w:rPr>
        <w:t xml:space="preserve">/25 от </w:t>
      </w:r>
      <w:r w:rsidR="006C6B99">
        <w:rPr>
          <w:rStyle w:val="fontstyle01"/>
        </w:rPr>
        <w:t>20</w:t>
      </w:r>
      <w:r w:rsidR="00053A8F" w:rsidRPr="00723610">
        <w:rPr>
          <w:rStyle w:val="fontstyle01"/>
        </w:rPr>
        <w:t xml:space="preserve">.10.2025г. </w:t>
      </w:r>
      <w:r w:rsidRPr="00723610">
        <w:rPr>
          <w:rStyle w:val="fontstyle01"/>
        </w:rPr>
        <w:t>М</w:t>
      </w:r>
      <w:r w:rsidRPr="00723610">
        <w:rPr>
          <w:sz w:val="28"/>
          <w:szCs w:val="28"/>
        </w:rPr>
        <w:t xml:space="preserve">КУ «Управление образования» </w:t>
      </w:r>
      <w:r w:rsidR="006C6B99">
        <w:rPr>
          <w:rStyle w:val="fontstyle01"/>
        </w:rPr>
        <w:t>информирует</w:t>
      </w:r>
      <w:r w:rsidR="006C6B99">
        <w:rPr>
          <w:rStyle w:val="fontstyle01"/>
        </w:rPr>
        <w:t xml:space="preserve"> </w:t>
      </w:r>
      <w:r w:rsidR="006C6B99">
        <w:rPr>
          <w:rStyle w:val="fontstyle01"/>
        </w:rPr>
        <w:t>о том, что 14 октября 2025 года стартовал конкурс научно-популярного видео</w:t>
      </w:r>
      <w:r w:rsidR="006C6B99">
        <w:rPr>
          <w:rStyle w:val="fontstyle01"/>
        </w:rPr>
        <w:t xml:space="preserve"> </w:t>
      </w:r>
      <w:r w:rsidR="006C6B99">
        <w:rPr>
          <w:rStyle w:val="fontstyle01"/>
        </w:rPr>
        <w:t>«Знаешь? Научи!» (далее – Конкурс), который позволяет школьникам заявить о</w:t>
      </w:r>
      <w:r w:rsidR="006C6B99">
        <w:rPr>
          <w:rStyle w:val="fontstyle01"/>
        </w:rPr>
        <w:t xml:space="preserve"> </w:t>
      </w:r>
      <w:r w:rsidR="006C6B99">
        <w:rPr>
          <w:rStyle w:val="fontstyle01"/>
        </w:rPr>
        <w:t>себе как о будущих молодых ученых, проявить таланты популяризаторов науки</w:t>
      </w:r>
      <w:r w:rsidR="006C6B99">
        <w:rPr>
          <w:rStyle w:val="fontstyle01"/>
        </w:rPr>
        <w:t xml:space="preserve"> </w:t>
      </w:r>
      <w:r w:rsidR="006C6B99">
        <w:rPr>
          <w:rStyle w:val="fontstyle01"/>
        </w:rPr>
        <w:t>и продемонстрировать свои проекты и идеи.</w:t>
      </w:r>
    </w:p>
    <w:p w14:paraId="275F2DE3" w14:textId="77777777" w:rsidR="006C6B99" w:rsidRDefault="006C6B99" w:rsidP="006C6B99">
      <w:pPr>
        <w:ind w:firstLine="567"/>
        <w:jc w:val="both"/>
        <w:rPr>
          <w:rStyle w:val="fontstyle01"/>
        </w:rPr>
      </w:pPr>
      <w:r>
        <w:rPr>
          <w:rStyle w:val="fontstyle01"/>
        </w:rPr>
        <w:t>Конкурс входит в инициативу «Наука побеждать», в региональные планы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Десятилетия науки и технологий, а также включен в перечень мероприятий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Министерства просвещения Российской Федерации, рекомендуемых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реализации в рамках календарного плана воспитательной работы на 2025/2026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год.</w:t>
      </w:r>
    </w:p>
    <w:p w14:paraId="3606EFC0" w14:textId="77777777" w:rsidR="006C6B99" w:rsidRDefault="006C6B99" w:rsidP="006C6B99">
      <w:pPr>
        <w:ind w:firstLine="567"/>
        <w:jc w:val="both"/>
        <w:rPr>
          <w:rStyle w:val="fontstyle01"/>
        </w:rPr>
      </w:pPr>
      <w:r>
        <w:rPr>
          <w:rStyle w:val="fontstyle01"/>
        </w:rPr>
        <w:t>Прием заявок продлится с 14 октября 2025 года по 1 марта 2026 года.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Участниками Конкурса могут стать ученики первых – одиннадцатых классов,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для этого необходимо записать и опубликовать на платформе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НАУЧИ.НАУКА.РФ видеоролик, который в доступной и интересной форме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объясняет научную теорию, концепцию или явление. Продолжительность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видео – не более трех минут.</w:t>
      </w:r>
    </w:p>
    <w:p w14:paraId="5D305695" w14:textId="77777777" w:rsidR="006C6B99" w:rsidRDefault="006C6B99" w:rsidP="006C6B99">
      <w:pPr>
        <w:ind w:firstLine="567"/>
        <w:jc w:val="both"/>
        <w:rPr>
          <w:rStyle w:val="fontstyle01"/>
        </w:rPr>
      </w:pPr>
      <w:r>
        <w:rPr>
          <w:rStyle w:val="fontstyle01"/>
        </w:rPr>
        <w:t>С 10 по 22 марта 2026 года пройдет второй этап – оценка экспертным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советом Конкурса и формирование шорт-листа участников. Эксперты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внимательно проверят все ролики на соответствие правилам Конкурса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выбранной номинации. На третьем этапе победителей определит жюри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конкурса среди полуфиналистов. В состав жюри входят ученые, представители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бизнеса, создатели научно-популярного контента. В каждой из пяти номинаций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призовые места будут присуждаться в трех возрастных категориях – младшая,</w:t>
      </w:r>
      <w:r>
        <w:br/>
      </w:r>
      <w:r>
        <w:rPr>
          <w:rStyle w:val="fontstyle01"/>
        </w:rPr>
        <w:t>старшая и средняя школа.</w:t>
      </w:r>
    </w:p>
    <w:p w14:paraId="738DF637" w14:textId="77777777" w:rsidR="006C6B99" w:rsidRDefault="006C6B99" w:rsidP="006C6B99">
      <w:pPr>
        <w:ind w:firstLine="567"/>
        <w:jc w:val="both"/>
        <w:rPr>
          <w:rStyle w:val="fontstyle01"/>
        </w:rPr>
      </w:pPr>
      <w:r>
        <w:rPr>
          <w:rStyle w:val="fontstyle01"/>
        </w:rPr>
        <w:t>Кроме того, у Конкурса есть дополнительные номинации: для школ –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«Лучшая школа», для учителей – «Лучший наставник».</w:t>
      </w:r>
    </w:p>
    <w:p w14:paraId="66D27DDB" w14:textId="5CA00D49" w:rsidR="006C6B99" w:rsidRDefault="006C6B99" w:rsidP="006C6B99">
      <w:pPr>
        <w:ind w:firstLine="567"/>
        <w:jc w:val="both"/>
        <w:rPr>
          <w:rStyle w:val="fontstyle01"/>
        </w:rPr>
      </w:pPr>
      <w:r>
        <w:rPr>
          <w:rStyle w:val="fontstyle01"/>
        </w:rPr>
        <w:t>Материалы Конкурса доступны по ссылке: https://clck.ru/3PH9Zo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Контактное лицо от АНО «Национальные приоритеты»: менеджер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взаимодействию с партнерами </w:t>
      </w:r>
      <w:proofErr w:type="spellStart"/>
      <w:r>
        <w:rPr>
          <w:rStyle w:val="fontstyle01"/>
        </w:rPr>
        <w:t>Двореченец</w:t>
      </w:r>
      <w:proofErr w:type="spellEnd"/>
      <w:r>
        <w:rPr>
          <w:rStyle w:val="fontstyle01"/>
        </w:rPr>
        <w:t xml:space="preserve"> Дарья Витальевна, адрес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электронной почты: </w:t>
      </w:r>
      <w:hyperlink r:id="rId4" w:history="1">
        <w:r w:rsidRPr="0032276B">
          <w:rPr>
            <w:rStyle w:val="a3"/>
            <w:rFonts w:ascii="TimesNewRomanPSMT" w:hAnsi="TimesNewRomanPSMT"/>
            <w:sz w:val="28"/>
            <w:szCs w:val="28"/>
          </w:rPr>
          <w:t>d.dvorechenec@nationalpriority.ru</w:t>
        </w:r>
      </w:hyperlink>
      <w:r>
        <w:rPr>
          <w:rStyle w:val="fontstyle01"/>
        </w:rPr>
        <w:t>.</w:t>
      </w:r>
    </w:p>
    <w:p w14:paraId="1D1F89A6" w14:textId="032A85FC" w:rsidR="00273D0B" w:rsidRDefault="006C6B99" w:rsidP="006C6B99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>Просим довести до сведения информацию о возможности участия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школьников в Конкурсе, а также оказать содействие в его информационной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поддержке и разместить тематические плакаты в местах общего доступа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социальных сетях образовательных организаций.</w:t>
      </w:r>
    </w:p>
    <w:p w14:paraId="6010CB71" w14:textId="77777777" w:rsidR="00273D0B" w:rsidRPr="00ED64CD" w:rsidRDefault="00273D0B" w:rsidP="00273D0B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324AFC17" w14:textId="75D37B04" w:rsidR="00273D0B" w:rsidRDefault="00273D0B" w:rsidP="006C6B99">
      <w:pPr>
        <w:widowControl w:val="0"/>
        <w:shd w:val="clear" w:color="auto" w:fill="FFFFFF"/>
        <w:spacing w:line="256" w:lineRule="auto"/>
        <w:ind w:right="125" w:firstLine="567"/>
        <w:jc w:val="both"/>
        <w:rPr>
          <w:b/>
          <w:sz w:val="36"/>
          <w:szCs w:val="36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273D0B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C2517"/>
    <w:rsid w:val="006C6B99"/>
    <w:rsid w:val="00825360"/>
    <w:rsid w:val="009064A1"/>
    <w:rsid w:val="00B1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dvorechenec@nationalprior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2025-10-20T12:36:00Z</dcterms:created>
  <dcterms:modified xsi:type="dcterms:W3CDTF">2025-10-20T12:36:00Z</dcterms:modified>
</cp:coreProperties>
</file>